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C1" w:rsidRPr="004C70AA" w:rsidRDefault="006B58C1" w:rsidP="004C70A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6B58C1" w:rsidRPr="00AC3E68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16"/>
          <w:szCs w:val="16"/>
        </w:rPr>
      </w:pPr>
    </w:p>
    <w:p w:rsidR="0091366D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Открытое </w:t>
      </w:r>
      <w:r w:rsidR="0091366D" w:rsidRPr="004C70AA">
        <w:rPr>
          <w:sz w:val="26"/>
          <w:szCs w:val="26"/>
        </w:rPr>
        <w:t>акционерное общество «</w:t>
      </w:r>
      <w:proofErr w:type="spellStart"/>
      <w:r w:rsidR="00D2053C">
        <w:rPr>
          <w:sz w:val="26"/>
          <w:szCs w:val="26"/>
        </w:rPr>
        <w:t>Полесская</w:t>
      </w:r>
      <w:proofErr w:type="spellEnd"/>
      <w:r w:rsidR="00D2053C">
        <w:rPr>
          <w:sz w:val="26"/>
          <w:szCs w:val="26"/>
        </w:rPr>
        <w:t xml:space="preserve"> нива</w:t>
      </w:r>
      <w:r w:rsidR="0091366D" w:rsidRPr="004C70AA">
        <w:rPr>
          <w:sz w:val="26"/>
          <w:szCs w:val="26"/>
        </w:rPr>
        <w:t>» (далее  – Общество)</w:t>
      </w:r>
      <w:r w:rsidR="008543E4" w:rsidRPr="004C70AA">
        <w:rPr>
          <w:sz w:val="26"/>
          <w:szCs w:val="26"/>
        </w:rPr>
        <w:t>, расположенное по ад</w:t>
      </w:r>
      <w:r>
        <w:rPr>
          <w:sz w:val="26"/>
          <w:szCs w:val="26"/>
        </w:rPr>
        <w:t xml:space="preserve">ресу: </w:t>
      </w:r>
      <w:r w:rsidR="00AC3E68" w:rsidRPr="00F15ED8">
        <w:rPr>
          <w:sz w:val="26"/>
          <w:szCs w:val="26"/>
        </w:rPr>
        <w:t xml:space="preserve">225551, Брестская обл., </w:t>
      </w:r>
      <w:proofErr w:type="spellStart"/>
      <w:r w:rsidR="00AC3E68" w:rsidRPr="00F15ED8">
        <w:rPr>
          <w:sz w:val="26"/>
          <w:szCs w:val="26"/>
        </w:rPr>
        <w:t>Столинский</w:t>
      </w:r>
      <w:proofErr w:type="spellEnd"/>
      <w:r w:rsidR="00AC3E68" w:rsidRPr="00F15ED8">
        <w:rPr>
          <w:sz w:val="26"/>
          <w:szCs w:val="26"/>
        </w:rPr>
        <w:t xml:space="preserve"> р-н</w:t>
      </w:r>
      <w:proofErr w:type="gramStart"/>
      <w:r w:rsidR="00AC3E68" w:rsidRPr="00F15ED8">
        <w:rPr>
          <w:sz w:val="26"/>
          <w:szCs w:val="26"/>
        </w:rPr>
        <w:t xml:space="preserve">., </w:t>
      </w:r>
      <w:proofErr w:type="spellStart"/>
      <w:proofErr w:type="gramEnd"/>
      <w:r w:rsidR="00AC3E68" w:rsidRPr="00F15ED8">
        <w:rPr>
          <w:sz w:val="26"/>
          <w:szCs w:val="26"/>
        </w:rPr>
        <w:t>аг</w:t>
      </w:r>
      <w:proofErr w:type="spellEnd"/>
      <w:r w:rsidR="00AC3E68" w:rsidRPr="00F15ED8">
        <w:rPr>
          <w:sz w:val="26"/>
          <w:szCs w:val="26"/>
        </w:rPr>
        <w:t xml:space="preserve">. </w:t>
      </w:r>
      <w:proofErr w:type="spellStart"/>
      <w:r w:rsidR="00AC3E68" w:rsidRPr="00F15ED8">
        <w:rPr>
          <w:sz w:val="26"/>
          <w:szCs w:val="26"/>
        </w:rPr>
        <w:t>Ремель</w:t>
      </w:r>
      <w:proofErr w:type="spellEnd"/>
      <w:r w:rsidR="00AC3E68" w:rsidRPr="00F15ED8">
        <w:rPr>
          <w:sz w:val="26"/>
          <w:szCs w:val="26"/>
        </w:rPr>
        <w:t xml:space="preserve">, ул. </w:t>
      </w:r>
      <w:proofErr w:type="spellStart"/>
      <w:r w:rsidR="00AC3E68" w:rsidRPr="00F15ED8">
        <w:rPr>
          <w:sz w:val="26"/>
          <w:szCs w:val="26"/>
        </w:rPr>
        <w:t>В.Уроднича</w:t>
      </w:r>
      <w:proofErr w:type="spellEnd"/>
      <w:r w:rsidR="00AC3E68" w:rsidRPr="00F15ED8">
        <w:rPr>
          <w:sz w:val="26"/>
          <w:szCs w:val="26"/>
        </w:rPr>
        <w:t>, д. 7</w:t>
      </w:r>
      <w:r w:rsidR="004C70AA" w:rsidRPr="004C70AA">
        <w:rPr>
          <w:sz w:val="26"/>
          <w:szCs w:val="26"/>
        </w:rPr>
        <w:t>,</w:t>
      </w:r>
      <w:r w:rsidR="002315CE" w:rsidRPr="004C70AA">
        <w:rPr>
          <w:sz w:val="26"/>
          <w:szCs w:val="26"/>
        </w:rPr>
        <w:t xml:space="preserve"> </w:t>
      </w:r>
      <w:r w:rsidR="004C70AA" w:rsidRPr="004C70AA">
        <w:rPr>
          <w:sz w:val="26"/>
          <w:szCs w:val="26"/>
        </w:rPr>
        <w:t xml:space="preserve">доводит до Вашего сведения </w:t>
      </w:r>
      <w:r w:rsidR="00161BA1">
        <w:rPr>
          <w:sz w:val="26"/>
          <w:szCs w:val="26"/>
        </w:rPr>
        <w:t>решения</w:t>
      </w:r>
      <w:r w:rsidR="004C70AA" w:rsidRPr="00161BA1">
        <w:rPr>
          <w:bCs/>
          <w:sz w:val="26"/>
          <w:szCs w:val="26"/>
        </w:rPr>
        <w:t xml:space="preserve">, принятые </w:t>
      </w:r>
      <w:r w:rsidR="004C70AA" w:rsidRPr="00951B21">
        <w:rPr>
          <w:bCs/>
          <w:sz w:val="26"/>
          <w:szCs w:val="26"/>
        </w:rPr>
        <w:t>«</w:t>
      </w:r>
      <w:r w:rsidR="000C5D5F">
        <w:rPr>
          <w:bCs/>
          <w:sz w:val="26"/>
          <w:szCs w:val="26"/>
        </w:rPr>
        <w:t>20</w:t>
      </w:r>
      <w:r w:rsidR="004C70AA" w:rsidRPr="00951B21">
        <w:rPr>
          <w:bCs/>
          <w:sz w:val="26"/>
          <w:szCs w:val="26"/>
        </w:rPr>
        <w:t xml:space="preserve">» </w:t>
      </w:r>
      <w:r w:rsidR="000C5D5F">
        <w:rPr>
          <w:bCs/>
          <w:sz w:val="26"/>
          <w:szCs w:val="26"/>
        </w:rPr>
        <w:t xml:space="preserve">декабря </w:t>
      </w:r>
      <w:r w:rsidR="004C70AA" w:rsidRPr="00161BA1">
        <w:rPr>
          <w:bCs/>
          <w:sz w:val="26"/>
          <w:szCs w:val="26"/>
        </w:rPr>
        <w:t>202</w:t>
      </w:r>
      <w:r w:rsidR="000C5D5F">
        <w:rPr>
          <w:bCs/>
          <w:sz w:val="26"/>
          <w:szCs w:val="26"/>
        </w:rPr>
        <w:t>3</w:t>
      </w:r>
      <w:r w:rsidR="004C70AA" w:rsidRPr="00161BA1">
        <w:rPr>
          <w:bCs/>
          <w:sz w:val="26"/>
          <w:szCs w:val="26"/>
        </w:rPr>
        <w:t xml:space="preserve"> г.</w:t>
      </w:r>
      <w:r w:rsidR="004C70AA" w:rsidRPr="004C70AA">
        <w:rPr>
          <w:sz w:val="26"/>
          <w:szCs w:val="26"/>
        </w:rPr>
        <w:t xml:space="preserve"> </w:t>
      </w:r>
      <w:r w:rsidR="00F4747A" w:rsidRPr="00D2053C">
        <w:rPr>
          <w:sz w:val="26"/>
          <w:szCs w:val="26"/>
        </w:rPr>
        <w:t>вне</w:t>
      </w:r>
      <w:r w:rsidR="0091366D" w:rsidRPr="00D2053C">
        <w:rPr>
          <w:sz w:val="26"/>
          <w:szCs w:val="26"/>
        </w:rPr>
        <w:t>очередн</w:t>
      </w:r>
      <w:r w:rsidR="00E812A8" w:rsidRPr="00D2053C">
        <w:rPr>
          <w:sz w:val="26"/>
          <w:szCs w:val="26"/>
        </w:rPr>
        <w:t>ы</w:t>
      </w:r>
      <w:r w:rsidR="0091366D" w:rsidRPr="00D2053C">
        <w:rPr>
          <w:sz w:val="26"/>
          <w:szCs w:val="26"/>
        </w:rPr>
        <w:t>м</w:t>
      </w:r>
      <w:r w:rsidR="00F4747A" w:rsidRPr="004C70AA">
        <w:rPr>
          <w:sz w:val="26"/>
          <w:szCs w:val="26"/>
        </w:rPr>
        <w:t xml:space="preserve"> </w:t>
      </w:r>
      <w:r w:rsidR="0091366D" w:rsidRPr="004C70AA">
        <w:rPr>
          <w:sz w:val="26"/>
          <w:szCs w:val="26"/>
        </w:rPr>
        <w:t>об</w:t>
      </w:r>
      <w:r>
        <w:rPr>
          <w:sz w:val="26"/>
          <w:szCs w:val="26"/>
        </w:rPr>
        <w:t>щ</w:t>
      </w:r>
      <w:r w:rsidR="00161BA1">
        <w:rPr>
          <w:sz w:val="26"/>
          <w:szCs w:val="26"/>
        </w:rPr>
        <w:t>и</w:t>
      </w:r>
      <w:r>
        <w:rPr>
          <w:sz w:val="26"/>
          <w:szCs w:val="26"/>
        </w:rPr>
        <w:t>м собрани</w:t>
      </w:r>
      <w:r w:rsidR="00161BA1">
        <w:rPr>
          <w:sz w:val="26"/>
          <w:szCs w:val="26"/>
        </w:rPr>
        <w:t>ем</w:t>
      </w:r>
      <w:r>
        <w:rPr>
          <w:sz w:val="26"/>
          <w:szCs w:val="26"/>
        </w:rPr>
        <w:t xml:space="preserve"> акционеров Общества</w:t>
      </w:r>
      <w:r w:rsidR="004C70AA" w:rsidRPr="004C70AA">
        <w:rPr>
          <w:sz w:val="26"/>
          <w:szCs w:val="26"/>
        </w:rPr>
        <w:t>:</w:t>
      </w:r>
    </w:p>
    <w:p w:rsidR="00161BA1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Повестка дня:</w:t>
      </w:r>
    </w:p>
    <w:tbl>
      <w:tblPr>
        <w:tblpPr w:leftFromText="180" w:rightFromText="180" w:vertAnchor="text" w:horzAnchor="page" w:tblpX="1765" w:tblpY="80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7"/>
        <w:gridCol w:w="9321"/>
      </w:tblGrid>
      <w:tr w:rsidR="00161BA1" w:rsidRPr="004C70AA" w:rsidTr="00AC3E68">
        <w:trPr>
          <w:trHeight w:val="266"/>
        </w:trPr>
        <w:tc>
          <w:tcPr>
            <w:tcW w:w="547" w:type="dxa"/>
          </w:tcPr>
          <w:p w:rsidR="00161BA1" w:rsidRPr="004C70AA" w:rsidRDefault="00161BA1" w:rsidP="00161BA1">
            <w:pPr>
              <w:rPr>
                <w:bCs/>
                <w:sz w:val="26"/>
                <w:szCs w:val="26"/>
              </w:rPr>
            </w:pPr>
            <w:r w:rsidRPr="004C70AA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321" w:type="dxa"/>
            <w:vAlign w:val="center"/>
          </w:tcPr>
          <w:p w:rsidR="00161BA1" w:rsidRPr="000C5D5F" w:rsidRDefault="000C5D5F" w:rsidP="000C5D5F">
            <w:pPr>
              <w:pStyle w:val="a3"/>
              <w:tabs>
                <w:tab w:val="left" w:pos="0"/>
              </w:tabs>
              <w:suppressAutoHyphens/>
              <w:jc w:val="both"/>
              <w:rPr>
                <w:sz w:val="25"/>
                <w:szCs w:val="25"/>
              </w:rPr>
            </w:pPr>
            <w:r w:rsidRPr="000C5D5F">
              <w:rPr>
                <w:sz w:val="26"/>
                <w:szCs w:val="26"/>
              </w:rPr>
              <w:t>Об эмиссии акций дополнительного выпуска ОАО «</w:t>
            </w:r>
            <w:proofErr w:type="spellStart"/>
            <w:r w:rsidRPr="000C5D5F">
              <w:rPr>
                <w:sz w:val="26"/>
                <w:szCs w:val="26"/>
              </w:rPr>
              <w:t>Полесская</w:t>
            </w:r>
            <w:proofErr w:type="spellEnd"/>
            <w:r w:rsidRPr="000C5D5F">
              <w:rPr>
                <w:sz w:val="26"/>
                <w:szCs w:val="26"/>
              </w:rPr>
              <w:t xml:space="preserve"> нива»</w:t>
            </w:r>
          </w:p>
        </w:tc>
      </w:tr>
      <w:tr w:rsidR="00161BA1" w:rsidRPr="004C70AA" w:rsidTr="00AC3E68">
        <w:trPr>
          <w:trHeight w:val="252"/>
        </w:trPr>
        <w:tc>
          <w:tcPr>
            <w:tcW w:w="547" w:type="dxa"/>
          </w:tcPr>
          <w:p w:rsidR="00161BA1" w:rsidRPr="004C70AA" w:rsidRDefault="00161BA1" w:rsidP="00161BA1">
            <w:pPr>
              <w:rPr>
                <w:bCs/>
                <w:sz w:val="26"/>
                <w:szCs w:val="26"/>
              </w:rPr>
            </w:pPr>
            <w:r w:rsidRPr="004C70AA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9321" w:type="dxa"/>
            <w:vAlign w:val="center"/>
          </w:tcPr>
          <w:p w:rsidR="00161BA1" w:rsidRPr="000C5D5F" w:rsidRDefault="000C5D5F" w:rsidP="000C5D5F">
            <w:pPr>
              <w:pStyle w:val="aa"/>
              <w:spacing w:after="0" w:line="240" w:lineRule="auto"/>
              <w:ind w:left="0"/>
              <w:rPr>
                <w:sz w:val="25"/>
                <w:szCs w:val="25"/>
              </w:rPr>
            </w:pPr>
            <w:r w:rsidRPr="000C5D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увеличении уставного фонда ОАО «</w:t>
            </w:r>
            <w:proofErr w:type="spellStart"/>
            <w:r w:rsidRPr="000C5D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Полесская</w:t>
            </w:r>
            <w:proofErr w:type="spellEnd"/>
            <w:r w:rsidRPr="000C5D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нива»</w:t>
            </w:r>
          </w:p>
        </w:tc>
      </w:tr>
      <w:tr w:rsidR="00161BA1" w:rsidRPr="004C70AA" w:rsidTr="00AC3E68">
        <w:trPr>
          <w:trHeight w:val="62"/>
        </w:trPr>
        <w:tc>
          <w:tcPr>
            <w:tcW w:w="547" w:type="dxa"/>
          </w:tcPr>
          <w:p w:rsidR="00161BA1" w:rsidRPr="004C70AA" w:rsidRDefault="00161BA1" w:rsidP="00AC3E68">
            <w:pPr>
              <w:rPr>
                <w:bCs/>
                <w:sz w:val="26"/>
                <w:szCs w:val="26"/>
              </w:rPr>
            </w:pPr>
            <w:r w:rsidRPr="004C70AA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9321" w:type="dxa"/>
          </w:tcPr>
          <w:p w:rsidR="00161BA1" w:rsidRPr="00207271" w:rsidRDefault="000C5D5F" w:rsidP="00AC3E68">
            <w:pPr>
              <w:pStyle w:val="aa"/>
              <w:spacing w:after="0" w:line="240" w:lineRule="auto"/>
              <w:ind w:left="0"/>
              <w:rPr>
                <w:sz w:val="26"/>
                <w:szCs w:val="26"/>
              </w:rPr>
            </w:pPr>
            <w:r w:rsidRPr="00AC3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внесении изменений в устав ОАО «</w:t>
            </w:r>
            <w:proofErr w:type="spellStart"/>
            <w:r w:rsidRPr="00AC3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Полесская</w:t>
            </w:r>
            <w:proofErr w:type="spellEnd"/>
            <w:r w:rsidRPr="00AC3E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нива»</w:t>
            </w:r>
          </w:p>
        </w:tc>
      </w:tr>
    </w:tbl>
    <w:p w:rsidR="00161BA1" w:rsidRPr="00161BA1" w:rsidRDefault="00161BA1" w:rsidP="00161BA1">
      <w:pPr>
        <w:pStyle w:val="a3"/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161BA1">
        <w:rPr>
          <w:b/>
          <w:bCs/>
          <w:sz w:val="26"/>
          <w:szCs w:val="26"/>
        </w:rPr>
        <w:t>Решени</w:t>
      </w:r>
      <w:r>
        <w:rPr>
          <w:b/>
          <w:bCs/>
          <w:sz w:val="26"/>
          <w:szCs w:val="26"/>
        </w:rPr>
        <w:t>я</w:t>
      </w:r>
      <w:r w:rsidRPr="00161BA1">
        <w:rPr>
          <w:b/>
          <w:bCs/>
          <w:sz w:val="26"/>
          <w:szCs w:val="26"/>
        </w:rPr>
        <w:t xml:space="preserve"> собрания.</w:t>
      </w:r>
    </w:p>
    <w:p w:rsidR="00161BA1" w:rsidRDefault="00161BA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первому вопросу повестки дня:</w:t>
      </w:r>
    </w:p>
    <w:p w:rsidR="00D2053C" w:rsidRPr="005D2270" w:rsidRDefault="00D2053C" w:rsidP="00D2053C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161BA1">
        <w:rPr>
          <w:sz w:val="26"/>
          <w:szCs w:val="26"/>
        </w:rPr>
        <w:tab/>
      </w:r>
      <w:r w:rsidRPr="00D2053C">
        <w:rPr>
          <w:sz w:val="26"/>
          <w:szCs w:val="26"/>
        </w:rPr>
        <w:t xml:space="preserve"> </w:t>
      </w:r>
      <w:proofErr w:type="gramStart"/>
      <w:r w:rsidRPr="005D2270">
        <w:rPr>
          <w:sz w:val="26"/>
          <w:szCs w:val="26"/>
        </w:rPr>
        <w:t>В связи с занижением уставного фонда общества допущенного по причине не верного определения стоимости имущества государственного предприятия «</w:t>
      </w:r>
      <w:proofErr w:type="spellStart"/>
      <w:r w:rsidRPr="005D2270">
        <w:rPr>
          <w:sz w:val="26"/>
          <w:szCs w:val="26"/>
        </w:rPr>
        <w:t>Велемичский</w:t>
      </w:r>
      <w:proofErr w:type="spellEnd"/>
      <w:r w:rsidRPr="005D2270">
        <w:rPr>
          <w:sz w:val="26"/>
          <w:szCs w:val="26"/>
        </w:rPr>
        <w:t>» (занижение остаточной стоимости объектов основных средств – применение норм амортизационных отчислений, не соответствующих техническим характеристикам объектов основных средств при реорганизации ОАО «</w:t>
      </w:r>
      <w:proofErr w:type="spellStart"/>
      <w:r w:rsidRPr="005D2270">
        <w:rPr>
          <w:sz w:val="26"/>
          <w:szCs w:val="26"/>
        </w:rPr>
        <w:t>Полесская</w:t>
      </w:r>
      <w:proofErr w:type="spellEnd"/>
      <w:r w:rsidRPr="005D2270">
        <w:rPr>
          <w:sz w:val="26"/>
          <w:szCs w:val="26"/>
        </w:rPr>
        <w:t xml:space="preserve"> нива»</w:t>
      </w:r>
      <w:r>
        <w:rPr>
          <w:sz w:val="26"/>
          <w:szCs w:val="26"/>
        </w:rPr>
        <w:t>)</w:t>
      </w:r>
      <w:r w:rsidRPr="005D2270">
        <w:rPr>
          <w:sz w:val="26"/>
          <w:szCs w:val="26"/>
        </w:rPr>
        <w:t xml:space="preserve"> выявленного в ходе мониторинга нарушений (недостатков) </w:t>
      </w:r>
      <w:proofErr w:type="spellStart"/>
      <w:r w:rsidRPr="005D2270">
        <w:rPr>
          <w:sz w:val="26"/>
          <w:szCs w:val="26"/>
        </w:rPr>
        <w:t>Пинским</w:t>
      </w:r>
      <w:proofErr w:type="spellEnd"/>
      <w:r w:rsidRPr="005D2270">
        <w:rPr>
          <w:sz w:val="26"/>
          <w:szCs w:val="26"/>
        </w:rPr>
        <w:t xml:space="preserve"> межрайонным комитетом государственного контроля Брестской области рекомендации №19/1-10-77р от 08.09.2023 г. осуществить</w:t>
      </w:r>
      <w:proofErr w:type="gramEnd"/>
      <w:r w:rsidRPr="005D2270">
        <w:rPr>
          <w:sz w:val="26"/>
          <w:szCs w:val="26"/>
        </w:rPr>
        <w:t xml:space="preserve"> эмиссию акций дополнительного выпуска в количестве 20</w:t>
      </w:r>
      <w:r>
        <w:rPr>
          <w:sz w:val="26"/>
          <w:szCs w:val="26"/>
        </w:rPr>
        <w:t>8</w:t>
      </w:r>
      <w:r w:rsidRPr="005D2270">
        <w:rPr>
          <w:sz w:val="26"/>
          <w:szCs w:val="26"/>
        </w:rPr>
        <w:t xml:space="preserve"> простых (обыкновенных) акций номинальной стоимостью 3329,66 рублей каждая на общую сумму 692 569,28 рублей за счет собственного капитала общества (нераспределенной прибыли) </w:t>
      </w:r>
    </w:p>
    <w:p w:rsidR="00D2053C" w:rsidRPr="00D2053C" w:rsidRDefault="00D2053C" w:rsidP="00D2053C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>
        <w:rPr>
          <w:sz w:val="26"/>
          <w:szCs w:val="26"/>
        </w:rPr>
        <w:tab/>
      </w:r>
      <w:r w:rsidRPr="00A365BC">
        <w:rPr>
          <w:sz w:val="26"/>
          <w:szCs w:val="26"/>
        </w:rPr>
        <w:t xml:space="preserve">Дополнительный выпуск простых (обыкновенных) акций в количестве </w:t>
      </w:r>
      <w:r>
        <w:rPr>
          <w:sz w:val="26"/>
          <w:szCs w:val="26"/>
        </w:rPr>
        <w:t>208</w:t>
      </w:r>
      <w:r w:rsidRPr="00A365BC">
        <w:rPr>
          <w:sz w:val="26"/>
          <w:szCs w:val="26"/>
        </w:rPr>
        <w:t xml:space="preserve"> штук на сумму </w:t>
      </w:r>
      <w:r w:rsidRPr="005D2270">
        <w:rPr>
          <w:sz w:val="26"/>
          <w:szCs w:val="26"/>
        </w:rPr>
        <w:t>692 569,28</w:t>
      </w:r>
      <w:r w:rsidRPr="00A365BC">
        <w:rPr>
          <w:sz w:val="26"/>
          <w:szCs w:val="26"/>
        </w:rPr>
        <w:t xml:space="preserve"> рублей передать в собственность </w:t>
      </w:r>
      <w:proofErr w:type="spellStart"/>
      <w:r>
        <w:rPr>
          <w:sz w:val="26"/>
          <w:szCs w:val="26"/>
        </w:rPr>
        <w:t>Столинского</w:t>
      </w:r>
      <w:proofErr w:type="spellEnd"/>
      <w:r>
        <w:rPr>
          <w:sz w:val="26"/>
          <w:szCs w:val="26"/>
        </w:rPr>
        <w:t xml:space="preserve"> района</w:t>
      </w:r>
      <w:r w:rsidRPr="00A365BC">
        <w:rPr>
          <w:sz w:val="26"/>
          <w:szCs w:val="26"/>
        </w:rPr>
        <w:t>.</w:t>
      </w:r>
    </w:p>
    <w:p w:rsidR="00D2053C" w:rsidRDefault="00D2053C" w:rsidP="00D2053C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proofErr w:type="gramStart"/>
      <w:r>
        <w:rPr>
          <w:sz w:val="26"/>
          <w:szCs w:val="26"/>
        </w:rPr>
        <w:tab/>
      </w:r>
      <w:r w:rsidRPr="00A365BC">
        <w:rPr>
          <w:sz w:val="26"/>
          <w:szCs w:val="26"/>
        </w:rPr>
        <w:t>П</w:t>
      </w:r>
      <w:proofErr w:type="gramEnd"/>
      <w:r w:rsidRPr="00A365BC">
        <w:rPr>
          <w:sz w:val="26"/>
          <w:szCs w:val="26"/>
        </w:rPr>
        <w:t>редоставить право подписания решения о выпуске акций ОАО «</w:t>
      </w:r>
      <w:proofErr w:type="spellStart"/>
      <w:r w:rsidRPr="00A365BC">
        <w:rPr>
          <w:sz w:val="26"/>
          <w:szCs w:val="26"/>
        </w:rPr>
        <w:t>Полесская</w:t>
      </w:r>
      <w:proofErr w:type="spellEnd"/>
      <w:r w:rsidRPr="00A365BC">
        <w:rPr>
          <w:sz w:val="26"/>
          <w:szCs w:val="26"/>
        </w:rPr>
        <w:t xml:space="preserve"> нива» директору общества </w:t>
      </w:r>
      <w:proofErr w:type="spellStart"/>
      <w:r w:rsidRPr="00A365BC">
        <w:rPr>
          <w:sz w:val="26"/>
          <w:szCs w:val="26"/>
        </w:rPr>
        <w:t>Бородичу</w:t>
      </w:r>
      <w:proofErr w:type="spellEnd"/>
      <w:r w:rsidRPr="00A365BC">
        <w:rPr>
          <w:sz w:val="26"/>
          <w:szCs w:val="26"/>
        </w:rPr>
        <w:t xml:space="preserve"> Алексею Николаевичу</w:t>
      </w:r>
      <w:r w:rsidRPr="00D2053C">
        <w:rPr>
          <w:sz w:val="26"/>
          <w:szCs w:val="26"/>
        </w:rPr>
        <w:t xml:space="preserve"> </w:t>
      </w:r>
      <w:proofErr w:type="spellStart"/>
      <w:r w:rsidRPr="00A365BC">
        <w:rPr>
          <w:sz w:val="26"/>
          <w:szCs w:val="26"/>
        </w:rPr>
        <w:t>Николаевичу</w:t>
      </w:r>
      <w:proofErr w:type="spellEnd"/>
      <w:r w:rsidRPr="00A365BC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A365BC">
        <w:rPr>
          <w:sz w:val="26"/>
          <w:szCs w:val="26"/>
        </w:rPr>
        <w:t xml:space="preserve"> главному бухгалтеру </w:t>
      </w:r>
      <w:proofErr w:type="spellStart"/>
      <w:r>
        <w:rPr>
          <w:sz w:val="26"/>
          <w:szCs w:val="26"/>
        </w:rPr>
        <w:t>Коноплицкой</w:t>
      </w:r>
      <w:proofErr w:type="spellEnd"/>
      <w:r>
        <w:rPr>
          <w:sz w:val="26"/>
          <w:szCs w:val="26"/>
        </w:rPr>
        <w:t xml:space="preserve"> Ольге Александровне.</w:t>
      </w:r>
    </w:p>
    <w:p w:rsidR="00D2053C" w:rsidRPr="00AC3E68" w:rsidRDefault="00581166" w:rsidP="00D2053C">
      <w:pPr>
        <w:pStyle w:val="a3"/>
        <w:tabs>
          <w:tab w:val="left" w:pos="0"/>
        </w:tabs>
        <w:suppressAutoHyphens/>
        <w:jc w:val="both"/>
        <w:rPr>
          <w:sz w:val="16"/>
          <w:szCs w:val="1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581166" w:rsidRPr="00AC3E68" w:rsidRDefault="00AC3E68" w:rsidP="00D2053C">
      <w:pPr>
        <w:pStyle w:val="a3"/>
        <w:tabs>
          <w:tab w:val="left" w:pos="0"/>
        </w:tabs>
        <w:suppressAutoHyphens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D2053C" w:rsidRPr="00AC3E68">
        <w:rPr>
          <w:b/>
          <w:sz w:val="26"/>
          <w:szCs w:val="26"/>
        </w:rPr>
        <w:t>решение - принято</w:t>
      </w:r>
    </w:p>
    <w:p w:rsidR="00581166" w:rsidRPr="00AC3E68" w:rsidRDefault="00581166" w:rsidP="00161BA1">
      <w:pPr>
        <w:pStyle w:val="a3"/>
        <w:tabs>
          <w:tab w:val="left" w:pos="0"/>
        </w:tabs>
        <w:suppressAutoHyphens/>
        <w:ind w:firstLine="709"/>
        <w:jc w:val="both"/>
        <w:rPr>
          <w:sz w:val="16"/>
          <w:szCs w:val="16"/>
        </w:rPr>
      </w:pPr>
    </w:p>
    <w:p w:rsidR="00161BA1" w:rsidRDefault="00161BA1" w:rsidP="00161BA1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второму вопросу повестки дня:</w:t>
      </w:r>
    </w:p>
    <w:p w:rsidR="00D2053C" w:rsidRDefault="00D2053C" w:rsidP="00D2053C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Увеличить за счет собственного капитала уставный фонд общества с 20 380 848,86 рублей до 21 073 418,14 рублей и количество простых (обыкновенных) акций с 6121 штук до 6329 штук.</w:t>
      </w:r>
    </w:p>
    <w:p w:rsidR="00D2053C" w:rsidRDefault="00D2053C" w:rsidP="00D2053C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>Утвердить уставный фонд в размере 21 073 418,14 рублей, количество простых (обыкновенных) акций – 6329 штук номинальной стоимостью 3329,66 рублей каждая.</w:t>
      </w:r>
    </w:p>
    <w:p w:rsidR="00161BA1" w:rsidRPr="00AC3E68" w:rsidRDefault="00161BA1" w:rsidP="00161BA1">
      <w:pPr>
        <w:pStyle w:val="a3"/>
        <w:tabs>
          <w:tab w:val="left" w:pos="0"/>
        </w:tabs>
        <w:suppressAutoHyphens/>
        <w:jc w:val="both"/>
        <w:rPr>
          <w:sz w:val="16"/>
          <w:szCs w:val="16"/>
        </w:rPr>
      </w:pPr>
      <w:r w:rsidRPr="00AC3E68">
        <w:rPr>
          <w:sz w:val="16"/>
          <w:szCs w:val="16"/>
        </w:rPr>
        <w:tab/>
        <w:t>……….</w:t>
      </w:r>
    </w:p>
    <w:p w:rsidR="0091366D" w:rsidRPr="00AC3E68" w:rsidRDefault="00581166" w:rsidP="00161BA1">
      <w:pPr>
        <w:pStyle w:val="a3"/>
        <w:tabs>
          <w:tab w:val="left" w:pos="1134"/>
        </w:tabs>
        <w:suppressAutoHyphens/>
        <w:spacing w:after="60"/>
        <w:ind w:left="709"/>
        <w:jc w:val="left"/>
        <w:rPr>
          <w:b/>
          <w:sz w:val="26"/>
          <w:szCs w:val="26"/>
        </w:rPr>
      </w:pPr>
      <w:r w:rsidRPr="00AC3E68">
        <w:rPr>
          <w:b/>
          <w:sz w:val="26"/>
          <w:szCs w:val="26"/>
        </w:rPr>
        <w:t>решение - принято</w:t>
      </w:r>
    </w:p>
    <w:p w:rsidR="0091366D" w:rsidRPr="00AC3E68" w:rsidRDefault="0091366D" w:rsidP="0091366D">
      <w:pPr>
        <w:pStyle w:val="a3"/>
        <w:suppressAutoHyphens/>
        <w:ind w:firstLine="720"/>
        <w:rPr>
          <w:sz w:val="16"/>
          <w:szCs w:val="16"/>
        </w:rPr>
      </w:pPr>
    </w:p>
    <w:p w:rsidR="00D2053C" w:rsidRDefault="00D2053C" w:rsidP="00D2053C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второму вопросу повестки дня:</w:t>
      </w:r>
    </w:p>
    <w:p w:rsidR="00D2053C" w:rsidRDefault="00AC3E68" w:rsidP="00D2053C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</w:r>
      <w:r w:rsidR="00D2053C">
        <w:rPr>
          <w:sz w:val="26"/>
          <w:szCs w:val="26"/>
        </w:rPr>
        <w:t>Внести и утвердить изменения в пункт 16 главы 4 устава общества, изложив его в следующей редакции:</w:t>
      </w:r>
    </w:p>
    <w:p w:rsidR="00D2053C" w:rsidRDefault="00D2053C" w:rsidP="00D2053C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«16. Уставный фонд Общества составляет 21 073 418,14 рублей.</w:t>
      </w:r>
    </w:p>
    <w:p w:rsidR="00D2053C" w:rsidRDefault="00D2053C" w:rsidP="00D2053C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Уставный фонд разделен на 6329 простых (обыкновенных) акций номинальной стоимостью 3329,66 рублей каждая.</w:t>
      </w:r>
    </w:p>
    <w:p w:rsidR="00D2053C" w:rsidRDefault="00D2053C" w:rsidP="00D2053C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Акции Общества эмитируются в бездокументарной форме».</w:t>
      </w:r>
    </w:p>
    <w:p w:rsidR="00D2053C" w:rsidRPr="00A365BC" w:rsidRDefault="00AC3E68" w:rsidP="00D2053C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>
        <w:rPr>
          <w:sz w:val="26"/>
          <w:szCs w:val="26"/>
        </w:rPr>
        <w:tab/>
      </w:r>
      <w:r w:rsidR="00D2053C" w:rsidRPr="00A365BC">
        <w:rPr>
          <w:sz w:val="26"/>
          <w:szCs w:val="26"/>
        </w:rPr>
        <w:t xml:space="preserve">Директору общества </w:t>
      </w:r>
      <w:proofErr w:type="spellStart"/>
      <w:r w:rsidR="00D2053C" w:rsidRPr="00A365BC">
        <w:rPr>
          <w:sz w:val="26"/>
          <w:szCs w:val="26"/>
        </w:rPr>
        <w:t>Бородичу</w:t>
      </w:r>
      <w:proofErr w:type="spellEnd"/>
      <w:r w:rsidR="00D2053C" w:rsidRPr="00A365BC">
        <w:rPr>
          <w:sz w:val="26"/>
          <w:szCs w:val="26"/>
        </w:rPr>
        <w:t xml:space="preserve"> Алексею Николаевичу подписать изменения в устав, обеспечить государственную регистрацию изменений в устав и дополнительного выпуска акций.</w:t>
      </w:r>
    </w:p>
    <w:p w:rsidR="001358A8" w:rsidRPr="00AC3E68" w:rsidRDefault="001358A8" w:rsidP="00D2053C">
      <w:pPr>
        <w:pStyle w:val="a3"/>
        <w:tabs>
          <w:tab w:val="left" w:pos="0"/>
        </w:tabs>
        <w:suppressAutoHyphens/>
        <w:ind w:firstLine="709"/>
        <w:jc w:val="both"/>
        <w:rPr>
          <w:sz w:val="16"/>
          <w:szCs w:val="16"/>
        </w:rPr>
      </w:pPr>
    </w:p>
    <w:p w:rsidR="00D2053C" w:rsidRPr="00AC3E68" w:rsidRDefault="00D2053C" w:rsidP="00D2053C">
      <w:pPr>
        <w:pStyle w:val="a3"/>
        <w:tabs>
          <w:tab w:val="left" w:pos="1134"/>
        </w:tabs>
        <w:suppressAutoHyphens/>
        <w:spacing w:after="60"/>
        <w:ind w:left="709"/>
        <w:jc w:val="left"/>
        <w:rPr>
          <w:b/>
          <w:sz w:val="26"/>
          <w:szCs w:val="26"/>
        </w:rPr>
      </w:pPr>
      <w:r w:rsidRPr="00AC3E68">
        <w:rPr>
          <w:b/>
          <w:sz w:val="26"/>
          <w:szCs w:val="26"/>
        </w:rPr>
        <w:t>решение - принято</w:t>
      </w:r>
    </w:p>
    <w:p w:rsidR="001358A8" w:rsidRPr="00AC3E68" w:rsidRDefault="001358A8" w:rsidP="001358A8">
      <w:pPr>
        <w:tabs>
          <w:tab w:val="left" w:pos="1134"/>
        </w:tabs>
        <w:ind w:left="1429"/>
        <w:jc w:val="both"/>
        <w:rPr>
          <w:sz w:val="16"/>
          <w:szCs w:val="16"/>
        </w:rPr>
      </w:pPr>
    </w:p>
    <w:p w:rsidR="00731222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Sect="007908B9">
      <w:pgSz w:w="11906" w:h="16838"/>
      <w:pgMar w:top="709" w:right="566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E570598"/>
    <w:multiLevelType w:val="multilevel"/>
    <w:tmpl w:val="99BEA0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32BB6DC2"/>
    <w:multiLevelType w:val="multilevel"/>
    <w:tmpl w:val="3696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4" w:hanging="1800"/>
      </w:pPr>
      <w:rPr>
        <w:rFonts w:hint="default"/>
      </w:rPr>
    </w:lvl>
  </w:abstractNum>
  <w:abstractNum w:abstractNumId="12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4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6DA3455B"/>
    <w:multiLevelType w:val="multilevel"/>
    <w:tmpl w:val="5E8C8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CE4F1A"/>
    <w:multiLevelType w:val="multilevel"/>
    <w:tmpl w:val="A21E09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27"/>
  </w:num>
  <w:num w:numId="5">
    <w:abstractNumId w:val="13"/>
  </w:num>
  <w:num w:numId="6">
    <w:abstractNumId w:val="28"/>
  </w:num>
  <w:num w:numId="7">
    <w:abstractNumId w:val="15"/>
  </w:num>
  <w:num w:numId="8">
    <w:abstractNumId w:val="17"/>
  </w:num>
  <w:num w:numId="9">
    <w:abstractNumId w:val="3"/>
  </w:num>
  <w:num w:numId="10">
    <w:abstractNumId w:val="9"/>
  </w:num>
  <w:num w:numId="11">
    <w:abstractNumId w:val="2"/>
  </w:num>
  <w:num w:numId="12">
    <w:abstractNumId w:val="22"/>
  </w:num>
  <w:num w:numId="13">
    <w:abstractNumId w:val="24"/>
  </w:num>
  <w:num w:numId="14">
    <w:abstractNumId w:val="20"/>
  </w:num>
  <w:num w:numId="15">
    <w:abstractNumId w:val="16"/>
  </w:num>
  <w:num w:numId="16">
    <w:abstractNumId w:val="6"/>
  </w:num>
  <w:num w:numId="17">
    <w:abstractNumId w:val="5"/>
  </w:num>
  <w:num w:numId="18">
    <w:abstractNumId w:val="19"/>
  </w:num>
  <w:num w:numId="19">
    <w:abstractNumId w:val="0"/>
  </w:num>
  <w:num w:numId="20">
    <w:abstractNumId w:val="8"/>
  </w:num>
  <w:num w:numId="21">
    <w:abstractNumId w:val="25"/>
  </w:num>
  <w:num w:numId="22">
    <w:abstractNumId w:val="14"/>
  </w:num>
  <w:num w:numId="23">
    <w:abstractNumId w:val="1"/>
  </w:num>
  <w:num w:numId="24">
    <w:abstractNumId w:val="4"/>
  </w:num>
  <w:num w:numId="25">
    <w:abstractNumId w:val="21"/>
  </w:num>
  <w:num w:numId="26">
    <w:abstractNumId w:val="11"/>
  </w:num>
  <w:num w:numId="27">
    <w:abstractNumId w:val="26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0567"/>
    <w:rsid w:val="0002694A"/>
    <w:rsid w:val="00035251"/>
    <w:rsid w:val="00040B97"/>
    <w:rsid w:val="00061414"/>
    <w:rsid w:val="00070E0E"/>
    <w:rsid w:val="00096E76"/>
    <w:rsid w:val="000A5BF8"/>
    <w:rsid w:val="000C0B5A"/>
    <w:rsid w:val="000C5D5F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39AD"/>
    <w:rsid w:val="00203E72"/>
    <w:rsid w:val="0020534A"/>
    <w:rsid w:val="00207271"/>
    <w:rsid w:val="002315CE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72E59"/>
    <w:rsid w:val="00376D4F"/>
    <w:rsid w:val="003838F9"/>
    <w:rsid w:val="00385123"/>
    <w:rsid w:val="00385D1F"/>
    <w:rsid w:val="003C0195"/>
    <w:rsid w:val="003C4CB9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E0095"/>
    <w:rsid w:val="005E4114"/>
    <w:rsid w:val="00612A52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4419"/>
    <w:rsid w:val="0074593D"/>
    <w:rsid w:val="00765DFE"/>
    <w:rsid w:val="0077287E"/>
    <w:rsid w:val="00782204"/>
    <w:rsid w:val="00786C86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3E68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A71EF"/>
    <w:rsid w:val="00CB5607"/>
    <w:rsid w:val="00CB5F7D"/>
    <w:rsid w:val="00CD12B7"/>
    <w:rsid w:val="00D00E1C"/>
    <w:rsid w:val="00D02EB9"/>
    <w:rsid w:val="00D038ED"/>
    <w:rsid w:val="00D2053C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812A8"/>
    <w:rsid w:val="00E973C2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19"/>
    <w:rPr>
      <w:sz w:val="24"/>
      <w:szCs w:val="24"/>
    </w:rPr>
  </w:style>
  <w:style w:type="paragraph" w:styleId="1">
    <w:name w:val="heading 1"/>
    <w:basedOn w:val="a"/>
    <w:next w:val="a"/>
    <w:qFormat/>
    <w:rsid w:val="00744419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744419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744419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744419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744419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44419"/>
    <w:pPr>
      <w:jc w:val="right"/>
    </w:pPr>
  </w:style>
  <w:style w:type="character" w:styleId="a4">
    <w:name w:val="Hyperlink"/>
    <w:semiHidden/>
    <w:rsid w:val="00744419"/>
    <w:rPr>
      <w:color w:val="0000FF"/>
      <w:u w:val="single"/>
    </w:rPr>
  </w:style>
  <w:style w:type="paragraph" w:customStyle="1" w:styleId="newncpi0">
    <w:name w:val="newncpi0"/>
    <w:basedOn w:val="a"/>
    <w:rsid w:val="00744419"/>
    <w:pPr>
      <w:jc w:val="both"/>
    </w:pPr>
  </w:style>
  <w:style w:type="paragraph" w:customStyle="1" w:styleId="undline">
    <w:name w:val="undline"/>
    <w:basedOn w:val="a"/>
    <w:rsid w:val="00744419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44419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744419"/>
    <w:pPr>
      <w:ind w:firstLine="567"/>
      <w:jc w:val="both"/>
    </w:pPr>
  </w:style>
  <w:style w:type="paragraph" w:customStyle="1" w:styleId="point">
    <w:name w:val="point"/>
    <w:basedOn w:val="a"/>
    <w:rsid w:val="00744419"/>
    <w:pPr>
      <w:ind w:firstLine="567"/>
      <w:jc w:val="both"/>
    </w:pPr>
  </w:style>
  <w:style w:type="paragraph" w:customStyle="1" w:styleId="underpoint">
    <w:name w:val="underpoint"/>
    <w:basedOn w:val="a"/>
    <w:rsid w:val="00744419"/>
    <w:pPr>
      <w:ind w:firstLine="567"/>
      <w:jc w:val="both"/>
    </w:pPr>
  </w:style>
  <w:style w:type="paragraph" w:customStyle="1" w:styleId="snoskiline">
    <w:name w:val="snoskiline"/>
    <w:basedOn w:val="a"/>
    <w:rsid w:val="00744419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744419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744419"/>
    <w:rPr>
      <w:i/>
      <w:iCs/>
    </w:rPr>
  </w:style>
  <w:style w:type="paragraph" w:styleId="20">
    <w:name w:val="Body Text 2"/>
    <w:basedOn w:val="a"/>
    <w:semiHidden/>
    <w:rsid w:val="00744419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74441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744419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DNA7 X86</cp:lastModifiedBy>
  <cp:revision>3</cp:revision>
  <cp:lastPrinted>2022-01-26T09:33:00Z</cp:lastPrinted>
  <dcterms:created xsi:type="dcterms:W3CDTF">2023-12-08T13:58:00Z</dcterms:created>
  <dcterms:modified xsi:type="dcterms:W3CDTF">2023-12-11T05:42:00Z</dcterms:modified>
</cp:coreProperties>
</file>